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FC819" w14:textId="20CEDAB2" w:rsidR="00447CCC" w:rsidRPr="00447CCC" w:rsidRDefault="00447CCC">
      <w:pPr>
        <w:rPr>
          <w:rFonts w:cstheme="minorHAnsi"/>
        </w:rPr>
      </w:pPr>
      <w:r>
        <w:rPr>
          <w:rFonts w:cstheme="minorHAnsi"/>
        </w:rPr>
        <w:t xml:space="preserve">Suomen lasimuseon tiedote </w:t>
      </w:r>
      <w:r w:rsidR="006E0414">
        <w:rPr>
          <w:rFonts w:cstheme="minorHAnsi"/>
        </w:rPr>
        <w:t>31</w:t>
      </w:r>
      <w:r>
        <w:rPr>
          <w:rFonts w:cstheme="minorHAnsi"/>
        </w:rPr>
        <w:t>.</w:t>
      </w:r>
      <w:r w:rsidR="006E0414">
        <w:rPr>
          <w:rFonts w:cstheme="minorHAnsi"/>
        </w:rPr>
        <w:t>3</w:t>
      </w:r>
      <w:r>
        <w:rPr>
          <w:rFonts w:cstheme="minorHAnsi"/>
        </w:rPr>
        <w:t>.2022</w:t>
      </w:r>
    </w:p>
    <w:p w14:paraId="27B707B9" w14:textId="33AFFEBA" w:rsidR="00447CCC" w:rsidRPr="00447CCC" w:rsidRDefault="00447CCC">
      <w:pPr>
        <w:rPr>
          <w:rFonts w:cstheme="minorHAnsi"/>
        </w:rPr>
      </w:pPr>
    </w:p>
    <w:p w14:paraId="185092AF" w14:textId="6734134E" w:rsidR="00AF2727" w:rsidRDefault="00AF2727" w:rsidP="00AF2727">
      <w:pPr>
        <w:pStyle w:val="Otsikko1"/>
      </w:pPr>
      <w:proofErr w:type="gramStart"/>
      <w:r>
        <w:t>Käsin valmistettua lasia koskeva hakemus Unescoon</w:t>
      </w:r>
      <w:proofErr w:type="gramEnd"/>
    </w:p>
    <w:p w14:paraId="368592E2" w14:textId="54DF5F1C" w:rsidR="0066105C" w:rsidRDefault="0066105C" w:rsidP="0066105C">
      <w:pPr>
        <w:pStyle w:val="Otsikko2"/>
        <w:rPr>
          <w:rStyle w:val="xm-4297168311952670716eop"/>
          <w:rFonts w:asciiTheme="minorHAnsi" w:hAnsiTheme="minorHAnsi" w:cstheme="minorHAnsi"/>
          <w:color w:val="212529"/>
          <w:sz w:val="22"/>
          <w:szCs w:val="22"/>
          <w:bdr w:val="none" w:sz="0" w:space="0" w:color="auto" w:frame="1"/>
        </w:rPr>
      </w:pPr>
    </w:p>
    <w:p w14:paraId="602BB526" w14:textId="6891A576" w:rsidR="00447CCC" w:rsidRPr="00AF2727" w:rsidRDefault="00447CCC" w:rsidP="00447CCC">
      <w:pPr>
        <w:pStyle w:val="xm-4297168311952670716paragraph"/>
        <w:shd w:val="clear" w:color="auto" w:fill="FFFFFF"/>
        <w:spacing w:before="0" w:beforeAutospacing="0" w:after="0" w:afterAutospacing="0"/>
        <w:textAlignment w:val="baseline"/>
        <w:rPr>
          <w:rStyle w:val="xm-4297168311952670716eop"/>
          <w:rFonts w:asciiTheme="minorHAnsi" w:hAnsiTheme="minorHAnsi" w:cstheme="minorHAnsi"/>
          <w:i/>
          <w:iCs/>
          <w:color w:val="212529"/>
          <w:sz w:val="22"/>
          <w:szCs w:val="22"/>
          <w:bdr w:val="none" w:sz="0" w:space="0" w:color="auto" w:frame="1"/>
        </w:rPr>
      </w:pPr>
      <w:r w:rsidRPr="00AF2727">
        <w:rPr>
          <w:rStyle w:val="xm-4297168311952670716eop"/>
          <w:rFonts w:asciiTheme="minorHAnsi" w:hAnsiTheme="minorHAnsi" w:cstheme="minorHAnsi"/>
          <w:i/>
          <w:iCs/>
          <w:color w:val="212529"/>
          <w:sz w:val="22"/>
          <w:szCs w:val="22"/>
          <w:bdr w:val="none" w:sz="0" w:space="0" w:color="auto" w:frame="1"/>
        </w:rPr>
        <w:t>Hakemuksen tavoitteena on saada käsin valmistettuun lasiin liittyvä tieto, tekniikka ja taito Unescon ihmiskunnan aineettoman kulttuuriperinnön luetteloon. Monikansalliseen hakemukseen odotetaan vastausta joulukuussa 2023. Hakemuksen valmistelusta Suomessa vastasi Museovirasto Suomen lasimuseon ja lasialan yhteisöjen kanssa. </w:t>
      </w:r>
    </w:p>
    <w:p w14:paraId="41DB52BB" w14:textId="77777777" w:rsidR="00E111D6" w:rsidRPr="00447CCC" w:rsidRDefault="00E111D6" w:rsidP="00447CCC">
      <w:pPr>
        <w:pStyle w:val="xm-4297168311952670716paragraph"/>
        <w:shd w:val="clear" w:color="auto" w:fill="FFFFFF"/>
        <w:spacing w:before="0" w:beforeAutospacing="0" w:after="0" w:afterAutospacing="0"/>
        <w:textAlignment w:val="baseline"/>
        <w:rPr>
          <w:rFonts w:asciiTheme="minorHAnsi" w:hAnsiTheme="minorHAnsi" w:cstheme="minorHAnsi"/>
          <w:color w:val="201F1E"/>
          <w:sz w:val="22"/>
          <w:szCs w:val="22"/>
        </w:rPr>
      </w:pPr>
    </w:p>
    <w:p w14:paraId="07D14E5F" w14:textId="1601AA60" w:rsidR="00447CCC" w:rsidRDefault="00447CCC" w:rsidP="00447CCC">
      <w:pPr>
        <w:pStyle w:val="xm-4297168311952670716paragraph"/>
        <w:shd w:val="clear" w:color="auto" w:fill="FFFFFF"/>
        <w:spacing w:before="0" w:beforeAutospacing="0" w:after="0" w:afterAutospacing="0"/>
        <w:textAlignment w:val="baseline"/>
        <w:rPr>
          <w:rStyle w:val="xm-4297168311952670716eop"/>
          <w:rFonts w:asciiTheme="minorHAnsi" w:hAnsiTheme="minorHAnsi" w:cstheme="minorHAnsi"/>
          <w:color w:val="212529"/>
          <w:sz w:val="22"/>
          <w:szCs w:val="22"/>
          <w:bdr w:val="none" w:sz="0" w:space="0" w:color="auto" w:frame="1"/>
        </w:rPr>
      </w:pPr>
      <w:r w:rsidRPr="00447CCC">
        <w:rPr>
          <w:rStyle w:val="xm-4297168311952670716eop"/>
          <w:rFonts w:asciiTheme="minorHAnsi" w:hAnsiTheme="minorHAnsi" w:cstheme="minorHAnsi"/>
          <w:color w:val="212529"/>
          <w:sz w:val="22"/>
          <w:szCs w:val="22"/>
          <w:bdr w:val="none" w:sz="0" w:space="0" w:color="auto" w:frame="1"/>
        </w:rPr>
        <w:t>Lasinvalmistuksen historia yltää ajanlaskumme alkupäiviin. Suomessa varhaisimmat löydöt ovat rautakaudelta ja lasia on valmistettu meillä käsin 1600-luvulta. Tänä päivänä perinteen harjoittajia on enää parisataa. Suomalainen lasimuotoilu on kansainvälisesti tunnettua. </w:t>
      </w:r>
    </w:p>
    <w:p w14:paraId="44769011" w14:textId="77777777" w:rsidR="00006A28" w:rsidRDefault="00006A28" w:rsidP="00447CCC">
      <w:pPr>
        <w:pStyle w:val="xm-4297168311952670716paragraph"/>
        <w:shd w:val="clear" w:color="auto" w:fill="FFFFFF"/>
        <w:spacing w:before="0" w:beforeAutospacing="0" w:after="0" w:afterAutospacing="0"/>
        <w:textAlignment w:val="baseline"/>
        <w:rPr>
          <w:rStyle w:val="xm-4297168311952670716eop"/>
          <w:rFonts w:asciiTheme="minorHAnsi" w:hAnsiTheme="minorHAnsi" w:cstheme="minorHAnsi"/>
          <w:color w:val="212529"/>
          <w:sz w:val="22"/>
          <w:szCs w:val="22"/>
          <w:bdr w:val="none" w:sz="0" w:space="0" w:color="auto" w:frame="1"/>
        </w:rPr>
      </w:pPr>
    </w:p>
    <w:p w14:paraId="20B539D6" w14:textId="5C93D9B3" w:rsidR="00242916" w:rsidRDefault="00006A28" w:rsidP="004E2D72">
      <w:pPr>
        <w:pStyle w:val="xm-4297168311952670716paragraph"/>
        <w:shd w:val="clear" w:color="auto" w:fill="FFFFFF"/>
        <w:spacing w:before="0" w:beforeAutospacing="0" w:after="0" w:afterAutospacing="0"/>
        <w:textAlignment w:val="baseline"/>
        <w:rPr>
          <w:rStyle w:val="xm-4297168311952670716eop"/>
          <w:rFonts w:asciiTheme="minorHAnsi" w:hAnsiTheme="minorHAnsi" w:cstheme="minorHAnsi"/>
          <w:color w:val="212529"/>
          <w:sz w:val="22"/>
          <w:szCs w:val="22"/>
          <w:bdr w:val="none" w:sz="0" w:space="0" w:color="auto" w:frame="1"/>
        </w:rPr>
      </w:pPr>
      <w:r>
        <w:rPr>
          <w:rStyle w:val="xm-4297168311952670716eop"/>
          <w:rFonts w:asciiTheme="minorHAnsi" w:hAnsiTheme="minorHAnsi" w:cstheme="minorHAnsi"/>
          <w:color w:val="212529"/>
          <w:sz w:val="22"/>
          <w:szCs w:val="22"/>
          <w:bdr w:val="none" w:sz="0" w:space="0" w:color="auto" w:frame="1"/>
        </w:rPr>
        <w:t xml:space="preserve">Kansainvälisen työryhmän kuuden vuoden tiivis yhteistyö mahdollisti hakemuksen jättämisen </w:t>
      </w:r>
      <w:r w:rsidR="004E2D72">
        <w:rPr>
          <w:rStyle w:val="xm-4297168311952670716eop"/>
          <w:rFonts w:asciiTheme="minorHAnsi" w:hAnsiTheme="minorHAnsi" w:cstheme="minorHAnsi"/>
          <w:color w:val="212529"/>
          <w:sz w:val="22"/>
          <w:szCs w:val="22"/>
          <w:bdr w:val="none" w:sz="0" w:space="0" w:color="auto" w:frame="1"/>
        </w:rPr>
        <w:t xml:space="preserve">vuonna 2022 – kansainvälisenä </w:t>
      </w:r>
      <w:r w:rsidR="00655E55">
        <w:rPr>
          <w:rStyle w:val="xm-4297168311952670716eop"/>
          <w:rFonts w:asciiTheme="minorHAnsi" w:hAnsiTheme="minorHAnsi" w:cstheme="minorHAnsi"/>
          <w:color w:val="212529"/>
          <w:sz w:val="22"/>
          <w:szCs w:val="22"/>
          <w:bdr w:val="none" w:sz="0" w:space="0" w:color="auto" w:frame="1"/>
        </w:rPr>
        <w:t>l</w:t>
      </w:r>
      <w:r w:rsidR="004E2D72">
        <w:rPr>
          <w:rStyle w:val="xm-4297168311952670716eop"/>
          <w:rFonts w:asciiTheme="minorHAnsi" w:hAnsiTheme="minorHAnsi" w:cstheme="minorHAnsi"/>
          <w:color w:val="212529"/>
          <w:sz w:val="22"/>
          <w:szCs w:val="22"/>
          <w:bdr w:val="none" w:sz="0" w:space="0" w:color="auto" w:frame="1"/>
        </w:rPr>
        <w:t>asin teemavuotena.</w:t>
      </w:r>
    </w:p>
    <w:p w14:paraId="2FFE4F4F" w14:textId="77777777" w:rsidR="004E2D72" w:rsidRDefault="004E2D72" w:rsidP="004E2D72">
      <w:pPr>
        <w:pStyle w:val="xm-4297168311952670716paragraph"/>
        <w:shd w:val="clear" w:color="auto" w:fill="FFFFFF"/>
        <w:spacing w:before="0" w:beforeAutospacing="0" w:after="0" w:afterAutospacing="0"/>
        <w:textAlignment w:val="baseline"/>
        <w:rPr>
          <w:rStyle w:val="xm-4297168311952670716eop"/>
          <w:rFonts w:asciiTheme="minorHAnsi" w:hAnsiTheme="minorHAnsi" w:cstheme="minorHAnsi"/>
          <w:color w:val="212529"/>
          <w:sz w:val="22"/>
          <w:szCs w:val="22"/>
          <w:bdr w:val="none" w:sz="0" w:space="0" w:color="auto" w:frame="1"/>
        </w:rPr>
      </w:pPr>
    </w:p>
    <w:p w14:paraId="284BB2DB" w14:textId="4ED15FE5" w:rsidR="00242916" w:rsidRDefault="004E2D72" w:rsidP="00447CCC">
      <w:pPr>
        <w:pStyle w:val="xm-4297168311952670716paragraph"/>
        <w:shd w:val="clear" w:color="auto" w:fill="FFFFFF"/>
        <w:spacing w:before="0" w:beforeAutospacing="0" w:after="0" w:afterAutospacing="0"/>
        <w:textAlignment w:val="baseline"/>
        <w:rPr>
          <w:rStyle w:val="xm-4297168311952670716eop"/>
          <w:rFonts w:asciiTheme="minorHAnsi" w:hAnsiTheme="minorHAnsi" w:cstheme="minorHAnsi"/>
          <w:color w:val="212529"/>
          <w:sz w:val="22"/>
          <w:szCs w:val="22"/>
          <w:bdr w:val="none" w:sz="0" w:space="0" w:color="auto" w:frame="1"/>
        </w:rPr>
      </w:pPr>
      <w:r w:rsidRPr="00447CCC">
        <w:rPr>
          <w:rStyle w:val="xm-4297168311952670716eop"/>
          <w:rFonts w:asciiTheme="minorHAnsi" w:hAnsiTheme="minorHAnsi" w:cstheme="minorHAnsi"/>
          <w:color w:val="212529"/>
          <w:sz w:val="22"/>
          <w:szCs w:val="22"/>
          <w:bdr w:val="none" w:sz="0" w:space="0" w:color="auto" w:frame="1"/>
        </w:rPr>
        <w:t>”</w:t>
      </w:r>
      <w:r>
        <w:rPr>
          <w:rStyle w:val="xm-4297168311952670716eop"/>
          <w:rFonts w:asciiTheme="minorHAnsi" w:hAnsiTheme="minorHAnsi" w:cstheme="minorHAnsi"/>
          <w:color w:val="212529"/>
          <w:sz w:val="22"/>
          <w:szCs w:val="22"/>
          <w:bdr w:val="none" w:sz="0" w:space="0" w:color="auto" w:frame="1"/>
        </w:rPr>
        <w:t xml:space="preserve">Kiitämme Suomen lasialan yhteisöä. Hakemus kannustaa ja innostaa meitä jatkamaan </w:t>
      </w:r>
      <w:r w:rsidR="00D60163">
        <w:rPr>
          <w:rStyle w:val="xm-4297168311952670716eop"/>
          <w:rFonts w:asciiTheme="minorHAnsi" w:hAnsiTheme="minorHAnsi" w:cstheme="minorHAnsi"/>
          <w:color w:val="212529"/>
          <w:sz w:val="22"/>
          <w:szCs w:val="22"/>
          <w:bdr w:val="none" w:sz="0" w:space="0" w:color="auto" w:frame="1"/>
        </w:rPr>
        <w:t xml:space="preserve">yhteistä työskentelyä hienon käsityötaidon säilymisen ja uudelle tasolle viemisen puolesta”, iloitsee </w:t>
      </w:r>
      <w:r w:rsidR="006E0414">
        <w:rPr>
          <w:rStyle w:val="xm-4297168311952670716eop"/>
          <w:rFonts w:asciiTheme="minorHAnsi" w:hAnsiTheme="minorHAnsi" w:cstheme="minorHAnsi"/>
          <w:color w:val="212529"/>
          <w:sz w:val="22"/>
          <w:szCs w:val="22"/>
          <w:bdr w:val="none" w:sz="0" w:space="0" w:color="auto" w:frame="1"/>
        </w:rPr>
        <w:t xml:space="preserve">amanuenssi </w:t>
      </w:r>
      <w:r w:rsidR="006E0414" w:rsidRPr="002006D3">
        <w:rPr>
          <w:rStyle w:val="xm-4297168311952670716eop"/>
          <w:rFonts w:asciiTheme="minorHAnsi" w:hAnsiTheme="minorHAnsi" w:cstheme="minorHAnsi"/>
          <w:b/>
          <w:bCs/>
          <w:color w:val="212529"/>
          <w:sz w:val="22"/>
          <w:szCs w:val="22"/>
          <w:bdr w:val="none" w:sz="0" w:space="0" w:color="auto" w:frame="1"/>
        </w:rPr>
        <w:t xml:space="preserve">Uta </w:t>
      </w:r>
      <w:proofErr w:type="spellStart"/>
      <w:r w:rsidR="006E0414" w:rsidRPr="002006D3">
        <w:rPr>
          <w:rStyle w:val="xm-4297168311952670716eop"/>
          <w:rFonts w:asciiTheme="minorHAnsi" w:hAnsiTheme="minorHAnsi" w:cstheme="minorHAnsi"/>
          <w:b/>
          <w:bCs/>
          <w:color w:val="212529"/>
          <w:sz w:val="22"/>
          <w:szCs w:val="22"/>
          <w:bdr w:val="none" w:sz="0" w:space="0" w:color="auto" w:frame="1"/>
        </w:rPr>
        <w:t>Laurén</w:t>
      </w:r>
      <w:proofErr w:type="spellEnd"/>
      <w:r w:rsidR="006E0414">
        <w:rPr>
          <w:rStyle w:val="xm-4297168311952670716eop"/>
          <w:rFonts w:asciiTheme="minorHAnsi" w:hAnsiTheme="minorHAnsi" w:cstheme="minorHAnsi"/>
          <w:color w:val="212529"/>
          <w:sz w:val="22"/>
          <w:szCs w:val="22"/>
          <w:bdr w:val="none" w:sz="0" w:space="0" w:color="auto" w:frame="1"/>
        </w:rPr>
        <w:t xml:space="preserve"> Suomen lasimuseosta.</w:t>
      </w:r>
    </w:p>
    <w:p w14:paraId="58F1E191" w14:textId="77777777" w:rsidR="00E111D6" w:rsidRPr="00447CCC" w:rsidRDefault="00E111D6" w:rsidP="00447CCC">
      <w:pPr>
        <w:pStyle w:val="xm-4297168311952670716paragraph"/>
        <w:shd w:val="clear" w:color="auto" w:fill="FFFFFF"/>
        <w:spacing w:before="0" w:beforeAutospacing="0" w:after="0" w:afterAutospacing="0"/>
        <w:textAlignment w:val="baseline"/>
        <w:rPr>
          <w:rFonts w:asciiTheme="minorHAnsi" w:hAnsiTheme="minorHAnsi" w:cstheme="minorHAnsi"/>
          <w:color w:val="201F1E"/>
          <w:sz w:val="22"/>
          <w:szCs w:val="22"/>
        </w:rPr>
      </w:pPr>
    </w:p>
    <w:p w14:paraId="3C2691CE" w14:textId="3FF63F5B" w:rsidR="008871FE" w:rsidRDefault="00447CCC" w:rsidP="00447CCC">
      <w:pPr>
        <w:pStyle w:val="xm-4297168311952670716paragraph"/>
        <w:shd w:val="clear" w:color="auto" w:fill="FFFFFF"/>
        <w:spacing w:before="0" w:beforeAutospacing="0" w:after="0" w:afterAutospacing="0"/>
        <w:textAlignment w:val="baseline"/>
        <w:rPr>
          <w:rStyle w:val="xm-4297168311952670716eop"/>
          <w:rFonts w:asciiTheme="minorHAnsi" w:hAnsiTheme="minorHAnsi" w:cstheme="minorHAnsi"/>
          <w:color w:val="212529"/>
          <w:sz w:val="22"/>
          <w:szCs w:val="22"/>
          <w:bdr w:val="none" w:sz="0" w:space="0" w:color="auto" w:frame="1"/>
        </w:rPr>
      </w:pPr>
      <w:r w:rsidRPr="00447CCC">
        <w:rPr>
          <w:rStyle w:val="xm-4297168311952670716eop"/>
          <w:rFonts w:asciiTheme="minorHAnsi" w:hAnsiTheme="minorHAnsi" w:cstheme="minorHAnsi"/>
          <w:color w:val="212529"/>
          <w:sz w:val="22"/>
          <w:szCs w:val="22"/>
          <w:bdr w:val="none" w:sz="0" w:space="0" w:color="auto" w:frame="1"/>
        </w:rPr>
        <w:t>”Lasiin liittyvä hakemus tuo esiin käsityötaitojen merkitystä ja samalla tekee näkyväksi muotoilun ja kulttuuriperinnön vahvaa yhteyttä. Monikansalliset hakemukset tiivistävät yhteistyötä elävän perinnön parissa kansainvälisesti. Monet perinteet ovat syntyneet ja kehittyneet maiden välisessä vuorovaikutuksessa”, erikoisasiantuntija </w:t>
      </w:r>
      <w:r w:rsidRPr="002006D3">
        <w:rPr>
          <w:rStyle w:val="xm-4297168311952670716eop"/>
          <w:rFonts w:asciiTheme="minorHAnsi" w:hAnsiTheme="minorHAnsi" w:cstheme="minorHAnsi"/>
          <w:b/>
          <w:bCs/>
          <w:color w:val="212529"/>
          <w:sz w:val="22"/>
          <w:szCs w:val="22"/>
          <w:bdr w:val="none" w:sz="0" w:space="0" w:color="auto" w:frame="1"/>
        </w:rPr>
        <w:t>Leena</w:t>
      </w:r>
      <w:r w:rsidRPr="00447CCC">
        <w:rPr>
          <w:rStyle w:val="xm-4297168311952670716eop"/>
          <w:rFonts w:asciiTheme="minorHAnsi" w:hAnsiTheme="minorHAnsi" w:cstheme="minorHAnsi"/>
          <w:color w:val="212529"/>
          <w:sz w:val="22"/>
          <w:szCs w:val="22"/>
          <w:bdr w:val="none" w:sz="0" w:space="0" w:color="auto" w:frame="1"/>
        </w:rPr>
        <w:t xml:space="preserve"> </w:t>
      </w:r>
      <w:proofErr w:type="spellStart"/>
      <w:r w:rsidRPr="002006D3">
        <w:rPr>
          <w:rStyle w:val="xm-4297168311952670716eop"/>
          <w:rFonts w:asciiTheme="minorHAnsi" w:hAnsiTheme="minorHAnsi" w:cstheme="minorHAnsi"/>
          <w:b/>
          <w:bCs/>
          <w:color w:val="212529"/>
          <w:sz w:val="22"/>
          <w:szCs w:val="22"/>
          <w:bdr w:val="none" w:sz="0" w:space="0" w:color="auto" w:frame="1"/>
        </w:rPr>
        <w:t>Marsio</w:t>
      </w:r>
      <w:proofErr w:type="spellEnd"/>
      <w:r w:rsidRPr="00447CCC">
        <w:rPr>
          <w:rStyle w:val="xm-4297168311952670716eop"/>
          <w:rFonts w:asciiTheme="minorHAnsi" w:hAnsiTheme="minorHAnsi" w:cstheme="minorHAnsi"/>
          <w:color w:val="212529"/>
          <w:sz w:val="22"/>
          <w:szCs w:val="22"/>
          <w:bdr w:val="none" w:sz="0" w:space="0" w:color="auto" w:frame="1"/>
        </w:rPr>
        <w:t> Museovirastosta kertoo.</w:t>
      </w:r>
    </w:p>
    <w:p w14:paraId="616CBE16" w14:textId="77777777" w:rsidR="00E111D6" w:rsidRPr="00447CCC" w:rsidRDefault="00E111D6" w:rsidP="00447CCC">
      <w:pPr>
        <w:pStyle w:val="xm-4297168311952670716paragraph"/>
        <w:shd w:val="clear" w:color="auto" w:fill="FFFFFF"/>
        <w:spacing w:before="0" w:beforeAutospacing="0" w:after="0" w:afterAutospacing="0"/>
        <w:textAlignment w:val="baseline"/>
        <w:rPr>
          <w:rFonts w:asciiTheme="minorHAnsi" w:hAnsiTheme="minorHAnsi" w:cstheme="minorHAnsi"/>
          <w:color w:val="201F1E"/>
          <w:sz w:val="22"/>
          <w:szCs w:val="22"/>
        </w:rPr>
      </w:pPr>
    </w:p>
    <w:p w14:paraId="4F2E0EE9" w14:textId="6748D9D7" w:rsidR="00447CCC" w:rsidRDefault="00D36743" w:rsidP="00447CCC">
      <w:pPr>
        <w:pStyle w:val="xm-4297168311952670716paragraph"/>
        <w:shd w:val="clear" w:color="auto" w:fill="FFFFFF"/>
        <w:spacing w:before="0" w:beforeAutospacing="0" w:after="0" w:afterAutospacing="0"/>
        <w:textAlignment w:val="baseline"/>
        <w:rPr>
          <w:rStyle w:val="xm-4297168311952670716eop"/>
          <w:rFonts w:asciiTheme="minorHAnsi" w:hAnsiTheme="minorHAnsi" w:cstheme="minorHAnsi"/>
          <w:color w:val="212529"/>
          <w:sz w:val="22"/>
          <w:szCs w:val="22"/>
          <w:bdr w:val="none" w:sz="0" w:space="0" w:color="auto" w:frame="1"/>
        </w:rPr>
      </w:pPr>
      <w:r>
        <w:rPr>
          <w:rStyle w:val="xm-4297168311952670716eop"/>
          <w:rFonts w:asciiTheme="minorHAnsi" w:hAnsiTheme="minorHAnsi" w:cstheme="minorHAnsi"/>
          <w:color w:val="212529"/>
          <w:sz w:val="22"/>
          <w:szCs w:val="22"/>
          <w:bdr w:val="none" w:sz="0" w:space="0" w:color="auto" w:frame="1"/>
        </w:rPr>
        <w:t>Suomen lisäksi h</w:t>
      </w:r>
      <w:r w:rsidR="00447CCC" w:rsidRPr="00447CCC">
        <w:rPr>
          <w:rStyle w:val="xm-4297168311952670716eop"/>
          <w:rFonts w:asciiTheme="minorHAnsi" w:hAnsiTheme="minorHAnsi" w:cstheme="minorHAnsi"/>
          <w:color w:val="212529"/>
          <w:sz w:val="22"/>
          <w:szCs w:val="22"/>
          <w:bdr w:val="none" w:sz="0" w:space="0" w:color="auto" w:frame="1"/>
        </w:rPr>
        <w:t>akemuksessa ovat mukana Saksa, Tšekki, Espanja, Unkari sekä Ranska, joka on koordinoinut hakemusprosessia. </w:t>
      </w:r>
    </w:p>
    <w:p w14:paraId="6359A08F" w14:textId="77777777" w:rsidR="00E111D6" w:rsidRPr="00447CCC" w:rsidRDefault="00E111D6" w:rsidP="00447CCC">
      <w:pPr>
        <w:pStyle w:val="xm-4297168311952670716paragraph"/>
        <w:shd w:val="clear" w:color="auto" w:fill="FFFFFF"/>
        <w:spacing w:before="0" w:beforeAutospacing="0" w:after="0" w:afterAutospacing="0"/>
        <w:textAlignment w:val="baseline"/>
        <w:rPr>
          <w:rFonts w:asciiTheme="minorHAnsi" w:hAnsiTheme="minorHAnsi" w:cstheme="minorHAnsi"/>
          <w:color w:val="201F1E"/>
          <w:sz w:val="22"/>
          <w:szCs w:val="22"/>
        </w:rPr>
      </w:pPr>
    </w:p>
    <w:p w14:paraId="34FED77D" w14:textId="26052E1E" w:rsidR="00447CCC" w:rsidRDefault="00447CCC" w:rsidP="00447CCC">
      <w:pPr>
        <w:pStyle w:val="xm-4297168311952670716paragraph"/>
        <w:shd w:val="clear" w:color="auto" w:fill="FFFFFF"/>
        <w:spacing w:before="0" w:beforeAutospacing="0" w:after="0" w:afterAutospacing="0"/>
        <w:textAlignment w:val="baseline"/>
        <w:rPr>
          <w:rStyle w:val="xm-4297168311952670716eop"/>
          <w:rFonts w:asciiTheme="minorHAnsi" w:hAnsiTheme="minorHAnsi" w:cstheme="minorHAnsi"/>
          <w:color w:val="212529"/>
          <w:sz w:val="22"/>
          <w:szCs w:val="22"/>
          <w:bdr w:val="none" w:sz="0" w:space="0" w:color="auto" w:frame="1"/>
        </w:rPr>
      </w:pPr>
      <w:r w:rsidRPr="00447CCC">
        <w:rPr>
          <w:rStyle w:val="xm-4297168311952670716eop"/>
          <w:rFonts w:asciiTheme="minorHAnsi" w:hAnsiTheme="minorHAnsi" w:cstheme="minorHAnsi"/>
          <w:color w:val="212529"/>
          <w:sz w:val="22"/>
          <w:szCs w:val="22"/>
          <w:bdr w:val="none" w:sz="0" w:space="0" w:color="auto" w:frame="1"/>
        </w:rPr>
        <w:t>Hakemuksen valmistelusta Suome</w:t>
      </w:r>
      <w:r w:rsidR="00CC0626">
        <w:rPr>
          <w:rStyle w:val="xm-4297168311952670716eop"/>
          <w:rFonts w:asciiTheme="minorHAnsi" w:hAnsiTheme="minorHAnsi" w:cstheme="minorHAnsi"/>
          <w:color w:val="212529"/>
          <w:sz w:val="22"/>
          <w:szCs w:val="22"/>
          <w:bdr w:val="none" w:sz="0" w:space="0" w:color="auto" w:frame="1"/>
        </w:rPr>
        <w:t>ssa</w:t>
      </w:r>
      <w:r w:rsidRPr="00447CCC">
        <w:rPr>
          <w:rStyle w:val="xm-4297168311952670716eop"/>
          <w:rFonts w:asciiTheme="minorHAnsi" w:hAnsiTheme="minorHAnsi" w:cstheme="minorHAnsi"/>
          <w:color w:val="212529"/>
          <w:sz w:val="22"/>
          <w:szCs w:val="22"/>
          <w:bdr w:val="none" w:sz="0" w:space="0" w:color="auto" w:frame="1"/>
        </w:rPr>
        <w:t xml:space="preserve"> on vastannut Museovirasto ja hakuprosessin etenemisestä Suomen lasimuseo yhdessä lasialan yhteisöjen kanssa. Opetus- ja kulttuuriministeriö päätti Suomen liittymisestä mukaan monikansalliseen hakemukseen kesäkuussa 2021.</w:t>
      </w:r>
    </w:p>
    <w:p w14:paraId="1CF49C09" w14:textId="77777777" w:rsidR="00E111D6" w:rsidRPr="00447CCC" w:rsidRDefault="00E111D6" w:rsidP="00447CCC">
      <w:pPr>
        <w:pStyle w:val="xm-4297168311952670716paragraph"/>
        <w:shd w:val="clear" w:color="auto" w:fill="FFFFFF"/>
        <w:spacing w:before="0" w:beforeAutospacing="0" w:after="0" w:afterAutospacing="0"/>
        <w:textAlignment w:val="baseline"/>
        <w:rPr>
          <w:rFonts w:asciiTheme="minorHAnsi" w:hAnsiTheme="minorHAnsi" w:cstheme="minorHAnsi"/>
          <w:color w:val="201F1E"/>
          <w:sz w:val="22"/>
          <w:szCs w:val="22"/>
        </w:rPr>
      </w:pPr>
    </w:p>
    <w:p w14:paraId="2F9D9DE5" w14:textId="6F12C854" w:rsidR="00447CCC" w:rsidRDefault="00447CCC" w:rsidP="00447CCC">
      <w:pPr>
        <w:pStyle w:val="xm-4297168311952670716paragraph"/>
        <w:shd w:val="clear" w:color="auto" w:fill="FFFFFF"/>
        <w:spacing w:before="0" w:beforeAutospacing="0" w:after="0" w:afterAutospacing="0"/>
        <w:textAlignment w:val="baseline"/>
        <w:rPr>
          <w:rStyle w:val="xm-4297168311952670716eop"/>
          <w:rFonts w:asciiTheme="minorHAnsi" w:hAnsiTheme="minorHAnsi" w:cstheme="minorHAnsi"/>
          <w:color w:val="212529"/>
          <w:sz w:val="22"/>
          <w:szCs w:val="22"/>
          <w:bdr w:val="none" w:sz="0" w:space="0" w:color="auto" w:frame="1"/>
        </w:rPr>
      </w:pPr>
      <w:r w:rsidRPr="00447CCC">
        <w:rPr>
          <w:rStyle w:val="xm-4297168311952670716eop"/>
          <w:rFonts w:asciiTheme="minorHAnsi" w:hAnsiTheme="minorHAnsi" w:cstheme="minorHAnsi"/>
          <w:color w:val="212529"/>
          <w:sz w:val="22"/>
          <w:szCs w:val="22"/>
          <w:bdr w:val="none" w:sz="0" w:space="0" w:color="auto" w:frame="1"/>
        </w:rPr>
        <w:t>Ensimmäisenä Suomesta Unescon maailmanlaajuiseen aineettoman kulttuuriperinnön luetteloon nimettiin saunaperinne vuoden 2020 lopulla. Joulukuussa 2021 luetteloihin nimettiin myös kaustislainen viulunsoitto sekä pohjoismainen limisaumaveneperinne, jonka oli ensimmäinen yhteispohjoismainen kohde. Hakemusprosessissa olivat mukana Pohjoismaiden lisäksi Ahvenanmaa ja Färsaaret.</w:t>
      </w:r>
    </w:p>
    <w:p w14:paraId="3E9C39A9" w14:textId="77777777" w:rsidR="00E111D6" w:rsidRPr="00447CCC" w:rsidRDefault="00E111D6" w:rsidP="00447CCC">
      <w:pPr>
        <w:pStyle w:val="xm-4297168311952670716paragraph"/>
        <w:shd w:val="clear" w:color="auto" w:fill="FFFFFF"/>
        <w:spacing w:before="0" w:beforeAutospacing="0" w:after="0" w:afterAutospacing="0"/>
        <w:textAlignment w:val="baseline"/>
        <w:rPr>
          <w:rFonts w:asciiTheme="minorHAnsi" w:hAnsiTheme="minorHAnsi" w:cstheme="minorHAnsi"/>
          <w:color w:val="201F1E"/>
          <w:sz w:val="22"/>
          <w:szCs w:val="22"/>
        </w:rPr>
      </w:pPr>
    </w:p>
    <w:p w14:paraId="4CBF189B" w14:textId="77777777" w:rsidR="00447CCC" w:rsidRPr="00447CCC" w:rsidRDefault="00447CCC" w:rsidP="00447CCC">
      <w:pPr>
        <w:pStyle w:val="xm-4297168311952670716paragraph"/>
        <w:shd w:val="clear" w:color="auto" w:fill="FFFFFF"/>
        <w:spacing w:before="0" w:beforeAutospacing="0" w:after="0" w:afterAutospacing="0"/>
        <w:textAlignment w:val="baseline"/>
        <w:rPr>
          <w:rFonts w:asciiTheme="minorHAnsi" w:hAnsiTheme="minorHAnsi" w:cstheme="minorHAnsi"/>
          <w:color w:val="201F1E"/>
          <w:sz w:val="22"/>
          <w:szCs w:val="22"/>
        </w:rPr>
      </w:pPr>
      <w:r w:rsidRPr="00447CCC">
        <w:rPr>
          <w:rStyle w:val="xm-4297168311952670716eop"/>
          <w:rFonts w:asciiTheme="minorHAnsi" w:hAnsiTheme="minorHAnsi" w:cstheme="minorHAnsi"/>
          <w:color w:val="212529"/>
          <w:sz w:val="22"/>
          <w:szCs w:val="22"/>
          <w:bdr w:val="none" w:sz="0" w:space="0" w:color="auto" w:frame="1"/>
        </w:rPr>
        <w:t>Lasin puhaltaminen on nimetty Suomessa Unescon sopimukseen liittyvään Elävän perinnön kansalliseen luetteloon vuonna 2017. Luettelossa on kohteita 64. Kansallinen luettelo pohjautuu Elävän perinnön wikiluettelon, jossa kohteita on jo yli 200. Kansallisesta luettelosta on mahdollista hakea Unescon kansainvälisiin aineettoman kulttuuriperinnön luetteloihin. Päätökset kansallisesta luettelosta sekä Unescoon hakemisesta tekee opetus- ja kulttuuriministeriö Museoviraston esityksestä aineettoman kulttuuriperinnön asiantuntijaryhmän tuella. </w:t>
      </w:r>
    </w:p>
    <w:p w14:paraId="5A1FD7E9" w14:textId="77777777" w:rsidR="00447CCC" w:rsidRPr="00447CCC" w:rsidRDefault="00447CCC" w:rsidP="00447CCC">
      <w:pPr>
        <w:pStyle w:val="xm-4297168311952670716paragraph"/>
        <w:shd w:val="clear" w:color="auto" w:fill="FFFFFF"/>
        <w:spacing w:before="0" w:beforeAutospacing="0" w:after="0" w:afterAutospacing="0"/>
        <w:textAlignment w:val="baseline"/>
        <w:rPr>
          <w:rFonts w:asciiTheme="minorHAnsi" w:hAnsiTheme="minorHAnsi" w:cstheme="minorHAnsi"/>
          <w:color w:val="201F1E"/>
          <w:sz w:val="22"/>
          <w:szCs w:val="22"/>
        </w:rPr>
      </w:pPr>
      <w:r w:rsidRPr="00447CCC">
        <w:rPr>
          <w:rStyle w:val="xm-4297168311952670716eop"/>
          <w:rFonts w:asciiTheme="minorHAnsi" w:hAnsiTheme="minorHAnsi" w:cstheme="minorHAnsi"/>
          <w:color w:val="212529"/>
          <w:sz w:val="22"/>
          <w:szCs w:val="22"/>
          <w:bdr w:val="none" w:sz="0" w:space="0" w:color="auto" w:frame="1"/>
        </w:rPr>
        <w:t> </w:t>
      </w:r>
    </w:p>
    <w:p w14:paraId="12AAEB2D" w14:textId="77777777" w:rsidR="00447CCC" w:rsidRPr="00447CCC" w:rsidRDefault="00447CCC" w:rsidP="00447CCC">
      <w:pPr>
        <w:pStyle w:val="xm-4297168311952670716paragraph"/>
        <w:shd w:val="clear" w:color="auto" w:fill="FFFFFF"/>
        <w:spacing w:before="0" w:beforeAutospacing="0" w:after="0" w:afterAutospacing="0"/>
        <w:textAlignment w:val="baseline"/>
        <w:rPr>
          <w:rFonts w:asciiTheme="minorHAnsi" w:hAnsiTheme="minorHAnsi" w:cstheme="minorHAnsi"/>
          <w:color w:val="201F1E"/>
          <w:sz w:val="22"/>
          <w:szCs w:val="22"/>
        </w:rPr>
      </w:pPr>
      <w:r w:rsidRPr="00447CCC">
        <w:rPr>
          <w:rStyle w:val="xm-4297168311952670716eop"/>
          <w:rFonts w:asciiTheme="minorHAnsi" w:hAnsiTheme="minorHAnsi" w:cstheme="minorHAnsi"/>
          <w:color w:val="212529"/>
          <w:sz w:val="22"/>
          <w:szCs w:val="22"/>
          <w:bdr w:val="none" w:sz="0" w:space="0" w:color="auto" w:frame="1"/>
        </w:rPr>
        <w:t> </w:t>
      </w:r>
    </w:p>
    <w:p w14:paraId="420CD58B" w14:textId="77777777" w:rsidR="00447CCC" w:rsidRPr="00E111D6" w:rsidRDefault="00447CCC" w:rsidP="00447CCC">
      <w:pPr>
        <w:pStyle w:val="xm-4297168311952670716paragraph"/>
        <w:shd w:val="clear" w:color="auto" w:fill="FFFFFF"/>
        <w:spacing w:before="0" w:beforeAutospacing="0" w:after="0" w:afterAutospacing="0"/>
        <w:textAlignment w:val="baseline"/>
        <w:rPr>
          <w:rFonts w:asciiTheme="minorHAnsi" w:hAnsiTheme="minorHAnsi" w:cstheme="minorHAnsi"/>
          <w:b/>
          <w:bCs/>
          <w:color w:val="201F1E"/>
          <w:sz w:val="22"/>
          <w:szCs w:val="22"/>
        </w:rPr>
      </w:pPr>
      <w:r w:rsidRPr="00E111D6">
        <w:rPr>
          <w:rStyle w:val="xm-4297168311952670716normaltextrun"/>
          <w:rFonts w:asciiTheme="minorHAnsi" w:hAnsiTheme="minorHAnsi" w:cstheme="minorHAnsi"/>
          <w:b/>
          <w:bCs/>
          <w:color w:val="201F1E"/>
          <w:sz w:val="22"/>
          <w:szCs w:val="22"/>
          <w:bdr w:val="none" w:sz="0" w:space="0" w:color="auto" w:frame="1"/>
        </w:rPr>
        <w:t>Lisätietoja:</w:t>
      </w:r>
      <w:r w:rsidRPr="00E111D6">
        <w:rPr>
          <w:rStyle w:val="xm-4297168311952670716eop"/>
          <w:rFonts w:asciiTheme="minorHAnsi" w:hAnsiTheme="minorHAnsi" w:cstheme="minorHAnsi"/>
          <w:b/>
          <w:bCs/>
          <w:color w:val="201F1E"/>
          <w:sz w:val="22"/>
          <w:szCs w:val="22"/>
          <w:bdr w:val="none" w:sz="0" w:space="0" w:color="auto" w:frame="1"/>
        </w:rPr>
        <w:t> </w:t>
      </w:r>
    </w:p>
    <w:p w14:paraId="0169182E" w14:textId="78EEF52E" w:rsidR="00447CCC" w:rsidRPr="00447CCC" w:rsidRDefault="00447CCC" w:rsidP="00447CCC">
      <w:pPr>
        <w:pStyle w:val="xm-4297168311952670716paragraph"/>
        <w:shd w:val="clear" w:color="auto" w:fill="FFFFFF"/>
        <w:spacing w:before="0" w:beforeAutospacing="0" w:after="0" w:afterAutospacing="0"/>
        <w:textAlignment w:val="baseline"/>
        <w:rPr>
          <w:rFonts w:asciiTheme="minorHAnsi" w:hAnsiTheme="minorHAnsi" w:cstheme="minorHAnsi"/>
          <w:color w:val="201F1E"/>
          <w:sz w:val="22"/>
          <w:szCs w:val="22"/>
        </w:rPr>
      </w:pPr>
      <w:bookmarkStart w:id="0" w:name="_GoBack"/>
      <w:bookmarkEnd w:id="0"/>
      <w:r w:rsidRPr="00447CCC">
        <w:rPr>
          <w:rStyle w:val="xm-4297168311952670716eop"/>
          <w:rFonts w:asciiTheme="minorHAnsi" w:hAnsiTheme="minorHAnsi" w:cstheme="minorHAnsi"/>
          <w:color w:val="201F1E"/>
          <w:sz w:val="22"/>
          <w:szCs w:val="22"/>
          <w:bdr w:val="none" w:sz="0" w:space="0" w:color="auto" w:frame="1"/>
        </w:rPr>
        <w:t> </w:t>
      </w:r>
    </w:p>
    <w:p w14:paraId="37D158A8" w14:textId="77777777" w:rsidR="00447CCC" w:rsidRPr="00447CCC" w:rsidRDefault="00447CCC" w:rsidP="00447CCC">
      <w:pPr>
        <w:pStyle w:val="xm-4297168311952670716paragraph"/>
        <w:shd w:val="clear" w:color="auto" w:fill="FFFFFF"/>
        <w:spacing w:before="0" w:beforeAutospacing="0" w:after="0" w:afterAutospacing="0"/>
        <w:textAlignment w:val="baseline"/>
        <w:rPr>
          <w:rFonts w:asciiTheme="minorHAnsi" w:hAnsiTheme="minorHAnsi" w:cstheme="minorHAnsi"/>
          <w:color w:val="201F1E"/>
          <w:sz w:val="22"/>
          <w:szCs w:val="22"/>
        </w:rPr>
      </w:pPr>
      <w:r w:rsidRPr="00447CCC">
        <w:rPr>
          <w:rStyle w:val="xm-4297168311952670716spellingerror"/>
          <w:rFonts w:asciiTheme="minorHAnsi" w:hAnsiTheme="minorHAnsi" w:cstheme="minorHAnsi"/>
          <w:color w:val="201F1E"/>
          <w:sz w:val="22"/>
          <w:szCs w:val="22"/>
          <w:bdr w:val="none" w:sz="0" w:space="0" w:color="auto" w:frame="1"/>
        </w:rPr>
        <w:t>Uta</w:t>
      </w:r>
      <w:r w:rsidRPr="00447CCC">
        <w:rPr>
          <w:rStyle w:val="xm-4297168311952670716normaltextrun"/>
          <w:rFonts w:asciiTheme="minorHAnsi" w:hAnsiTheme="minorHAnsi" w:cstheme="minorHAnsi"/>
          <w:color w:val="201F1E"/>
          <w:sz w:val="22"/>
          <w:szCs w:val="22"/>
          <w:bdr w:val="none" w:sz="0" w:space="0" w:color="auto" w:frame="1"/>
        </w:rPr>
        <w:t xml:space="preserve"> </w:t>
      </w:r>
      <w:proofErr w:type="spellStart"/>
      <w:r w:rsidRPr="00447CCC">
        <w:rPr>
          <w:rStyle w:val="xm-4297168311952670716spellingerror"/>
          <w:rFonts w:asciiTheme="minorHAnsi" w:hAnsiTheme="minorHAnsi" w:cstheme="minorHAnsi"/>
          <w:color w:val="201F1E"/>
          <w:sz w:val="22"/>
          <w:szCs w:val="22"/>
          <w:bdr w:val="none" w:sz="0" w:space="0" w:color="auto" w:frame="1"/>
        </w:rPr>
        <w:t>Laurén</w:t>
      </w:r>
      <w:proofErr w:type="spellEnd"/>
      <w:r w:rsidRPr="00447CCC">
        <w:rPr>
          <w:rStyle w:val="xm-4297168311952670716normaltextrun"/>
          <w:rFonts w:asciiTheme="minorHAnsi" w:hAnsiTheme="minorHAnsi" w:cstheme="minorHAnsi"/>
          <w:color w:val="201F1E"/>
          <w:sz w:val="22"/>
          <w:szCs w:val="22"/>
          <w:bdr w:val="none" w:sz="0" w:space="0" w:color="auto" w:frame="1"/>
        </w:rPr>
        <w:t>, amanuenssi, Suomen lasimuseo, p. 040 330 4104, </w:t>
      </w:r>
      <w:hyperlink r:id="rId4" w:tgtFrame="_blank" w:history="1">
        <w:r w:rsidRPr="00447CCC">
          <w:rPr>
            <w:rStyle w:val="xm-4297168311952670716normaltextrun"/>
            <w:rFonts w:asciiTheme="minorHAnsi" w:hAnsiTheme="minorHAnsi" w:cstheme="minorHAnsi"/>
            <w:color w:val="0563C1"/>
            <w:sz w:val="22"/>
            <w:szCs w:val="22"/>
            <w:u w:val="single"/>
            <w:bdr w:val="none" w:sz="0" w:space="0" w:color="auto" w:frame="1"/>
          </w:rPr>
          <w:t>uta.lauren@riihimaki.fi</w:t>
        </w:r>
      </w:hyperlink>
      <w:r w:rsidRPr="00447CCC">
        <w:rPr>
          <w:rStyle w:val="xm-4297168311952670716eop"/>
          <w:rFonts w:asciiTheme="minorHAnsi" w:hAnsiTheme="minorHAnsi" w:cstheme="minorHAnsi"/>
          <w:color w:val="201F1E"/>
          <w:sz w:val="22"/>
          <w:szCs w:val="22"/>
          <w:bdr w:val="none" w:sz="0" w:space="0" w:color="auto" w:frame="1"/>
        </w:rPr>
        <w:t> </w:t>
      </w:r>
    </w:p>
    <w:p w14:paraId="61603D14" w14:textId="77777777" w:rsidR="00447CCC" w:rsidRDefault="00447CCC"/>
    <w:sectPr w:rsidR="00447CC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CC"/>
    <w:rsid w:val="00006A28"/>
    <w:rsid w:val="00122CA4"/>
    <w:rsid w:val="002006D3"/>
    <w:rsid w:val="00242916"/>
    <w:rsid w:val="00447CCC"/>
    <w:rsid w:val="004E2D72"/>
    <w:rsid w:val="00655E55"/>
    <w:rsid w:val="0066105C"/>
    <w:rsid w:val="006B0E31"/>
    <w:rsid w:val="006E0414"/>
    <w:rsid w:val="008871FE"/>
    <w:rsid w:val="008A24BC"/>
    <w:rsid w:val="008D4442"/>
    <w:rsid w:val="00AF2727"/>
    <w:rsid w:val="00C811E2"/>
    <w:rsid w:val="00CC0626"/>
    <w:rsid w:val="00D36743"/>
    <w:rsid w:val="00D60163"/>
    <w:rsid w:val="00E111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D4AC"/>
  <w15:chartTrackingRefBased/>
  <w15:docId w15:val="{B03A5491-0A3A-41DD-9A12-A7970C64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AF27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66105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xm-4297168311952670716paragraph">
    <w:name w:val="x_m_-4297168311952670716paragraph"/>
    <w:basedOn w:val="Normaali"/>
    <w:rsid w:val="00447CC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xm-4297168311952670716eop">
    <w:name w:val="x_m_-4297168311952670716eop"/>
    <w:basedOn w:val="Kappaleenoletusfontti"/>
    <w:rsid w:val="00447CCC"/>
  </w:style>
  <w:style w:type="character" w:customStyle="1" w:styleId="xm-4297168311952670716normaltextrun">
    <w:name w:val="x_m_-4297168311952670716normaltextrun"/>
    <w:basedOn w:val="Kappaleenoletusfontti"/>
    <w:rsid w:val="00447CCC"/>
  </w:style>
  <w:style w:type="character" w:customStyle="1" w:styleId="xm-4297168311952670716spellingerror">
    <w:name w:val="x_m_-4297168311952670716spellingerror"/>
    <w:basedOn w:val="Kappaleenoletusfontti"/>
    <w:rsid w:val="00447CCC"/>
  </w:style>
  <w:style w:type="character" w:customStyle="1" w:styleId="Otsikko2Char">
    <w:name w:val="Otsikko 2 Char"/>
    <w:basedOn w:val="Kappaleenoletusfontti"/>
    <w:link w:val="Otsikko2"/>
    <w:uiPriority w:val="9"/>
    <w:rsid w:val="0066105C"/>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AF272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552400">
      <w:bodyDiv w:val="1"/>
      <w:marLeft w:val="0"/>
      <w:marRight w:val="0"/>
      <w:marTop w:val="0"/>
      <w:marBottom w:val="0"/>
      <w:divBdr>
        <w:top w:val="none" w:sz="0" w:space="0" w:color="auto"/>
        <w:left w:val="none" w:sz="0" w:space="0" w:color="auto"/>
        <w:bottom w:val="none" w:sz="0" w:space="0" w:color="auto"/>
        <w:right w:val="none" w:sz="0" w:space="0" w:color="auto"/>
      </w:divBdr>
    </w:div>
    <w:div w:id="1095517416">
      <w:bodyDiv w:val="1"/>
      <w:marLeft w:val="0"/>
      <w:marRight w:val="0"/>
      <w:marTop w:val="0"/>
      <w:marBottom w:val="0"/>
      <w:divBdr>
        <w:top w:val="none" w:sz="0" w:space="0" w:color="auto"/>
        <w:left w:val="none" w:sz="0" w:space="0" w:color="auto"/>
        <w:bottom w:val="none" w:sz="0" w:space="0" w:color="auto"/>
        <w:right w:val="none" w:sz="0" w:space="0" w:color="auto"/>
      </w:divBdr>
      <w:divsChild>
        <w:div w:id="28725744">
          <w:marLeft w:val="0"/>
          <w:marRight w:val="0"/>
          <w:marTop w:val="0"/>
          <w:marBottom w:val="0"/>
          <w:divBdr>
            <w:top w:val="none" w:sz="0" w:space="0" w:color="auto"/>
            <w:left w:val="none" w:sz="0" w:space="0" w:color="auto"/>
            <w:bottom w:val="none" w:sz="0" w:space="0" w:color="auto"/>
            <w:right w:val="none" w:sz="0" w:space="0" w:color="auto"/>
          </w:divBdr>
        </w:div>
        <w:div w:id="2036536713">
          <w:marLeft w:val="0"/>
          <w:marRight w:val="0"/>
          <w:marTop w:val="0"/>
          <w:marBottom w:val="0"/>
          <w:divBdr>
            <w:top w:val="none" w:sz="0" w:space="0" w:color="auto"/>
            <w:left w:val="none" w:sz="0" w:space="0" w:color="auto"/>
            <w:bottom w:val="none" w:sz="0" w:space="0" w:color="auto"/>
            <w:right w:val="none" w:sz="0" w:space="0" w:color="auto"/>
          </w:divBdr>
        </w:div>
        <w:div w:id="1044987106">
          <w:marLeft w:val="0"/>
          <w:marRight w:val="0"/>
          <w:marTop w:val="0"/>
          <w:marBottom w:val="0"/>
          <w:divBdr>
            <w:top w:val="none" w:sz="0" w:space="0" w:color="auto"/>
            <w:left w:val="none" w:sz="0" w:space="0" w:color="auto"/>
            <w:bottom w:val="none" w:sz="0" w:space="0" w:color="auto"/>
            <w:right w:val="none" w:sz="0" w:space="0" w:color="auto"/>
          </w:divBdr>
        </w:div>
      </w:divsChild>
    </w:div>
    <w:div w:id="1753355501">
      <w:bodyDiv w:val="1"/>
      <w:marLeft w:val="0"/>
      <w:marRight w:val="0"/>
      <w:marTop w:val="0"/>
      <w:marBottom w:val="0"/>
      <w:divBdr>
        <w:top w:val="none" w:sz="0" w:space="0" w:color="auto"/>
        <w:left w:val="none" w:sz="0" w:space="0" w:color="auto"/>
        <w:bottom w:val="none" w:sz="0" w:space="0" w:color="auto"/>
        <w:right w:val="none" w:sz="0" w:space="0" w:color="auto"/>
      </w:divBdr>
      <w:divsChild>
        <w:div w:id="1932160758">
          <w:marLeft w:val="0"/>
          <w:marRight w:val="0"/>
          <w:marTop w:val="0"/>
          <w:marBottom w:val="0"/>
          <w:divBdr>
            <w:top w:val="none" w:sz="0" w:space="0" w:color="auto"/>
            <w:left w:val="none" w:sz="0" w:space="0" w:color="auto"/>
            <w:bottom w:val="none" w:sz="0" w:space="0" w:color="auto"/>
            <w:right w:val="none" w:sz="0" w:space="0" w:color="auto"/>
          </w:divBdr>
        </w:div>
        <w:div w:id="1830292196">
          <w:marLeft w:val="0"/>
          <w:marRight w:val="0"/>
          <w:marTop w:val="0"/>
          <w:marBottom w:val="0"/>
          <w:divBdr>
            <w:top w:val="none" w:sz="0" w:space="0" w:color="auto"/>
            <w:left w:val="none" w:sz="0" w:space="0" w:color="auto"/>
            <w:bottom w:val="none" w:sz="0" w:space="0" w:color="auto"/>
            <w:right w:val="none" w:sz="0" w:space="0" w:color="auto"/>
          </w:divBdr>
        </w:div>
        <w:div w:id="1215508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ta.lauren@riihimaki.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2575</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Miia Lahti</dc:creator>
  <cp:keywords/>
  <dc:description/>
  <cp:lastModifiedBy>Lehtinen Tiira</cp:lastModifiedBy>
  <cp:revision>2</cp:revision>
  <dcterms:created xsi:type="dcterms:W3CDTF">2022-05-31T08:26:00Z</dcterms:created>
  <dcterms:modified xsi:type="dcterms:W3CDTF">2022-05-31T08:26:00Z</dcterms:modified>
</cp:coreProperties>
</file>